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E2BB" w14:textId="77777777"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2D19E1B9" w14:textId="60179A1E"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</w:t>
      </w:r>
      <w:r w:rsidR="009F4B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промежуточного </w:t>
      </w: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по усвоению содержания дошкольного воспитания и обучения детей </w:t>
      </w:r>
      <w:proofErr w:type="spellStart"/>
      <w:r w:rsidR="009F4BFE">
        <w:rPr>
          <w:rFonts w:ascii="Times New Roman" w:hAnsi="Times New Roman" w:cs="Times New Roman"/>
          <w:b/>
          <w:bCs/>
          <w:sz w:val="28"/>
          <w:szCs w:val="28"/>
        </w:rPr>
        <w:t>предшкольно</w:t>
      </w:r>
      <w:proofErr w:type="spellEnd"/>
      <w:r w:rsidR="009F4B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го </w:t>
      </w:r>
      <w:r w:rsidR="0067244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0 «А» </w:t>
      </w:r>
      <w:r w:rsidR="009F4BFE">
        <w:rPr>
          <w:rFonts w:ascii="Times New Roman" w:hAnsi="Times New Roman" w:cs="Times New Roman"/>
          <w:b/>
          <w:bCs/>
          <w:sz w:val="28"/>
          <w:szCs w:val="28"/>
          <w:lang w:val="kk-KZ"/>
        </w:rPr>
        <w:t>класса</w:t>
      </w: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F53C1D" w14:textId="27F1AC53" w:rsidR="00D144C3" w:rsidRDefault="009F4BFE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январь</w:t>
      </w:r>
      <w:r w:rsidR="00E02AE8">
        <w:rPr>
          <w:rFonts w:ascii="Times New Roman" w:hAnsi="Times New Roman" w:cs="Times New Roman"/>
          <w:sz w:val="28"/>
          <w:szCs w:val="28"/>
        </w:rPr>
        <w:t xml:space="preserve"> 202</w:t>
      </w:r>
      <w:r w:rsidR="000547B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144C3">
        <w:rPr>
          <w:rFonts w:ascii="Times New Roman" w:hAnsi="Times New Roman" w:cs="Times New Roman"/>
          <w:sz w:val="28"/>
          <w:szCs w:val="28"/>
        </w:rPr>
        <w:t>г.</w:t>
      </w:r>
    </w:p>
    <w:p w14:paraId="5F10106E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уровень усвоения ребенком содержания Типовой программы.</w:t>
      </w:r>
    </w:p>
    <w:p w14:paraId="06533B62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</w:t>
      </w:r>
    </w:p>
    <w:p w14:paraId="4219D5E6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по 5 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14:paraId="742FB457" w14:textId="053D562A" w:rsidR="00D144C3" w:rsidRDefault="009F4BFE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обследовано – </w:t>
      </w:r>
      <w:r w:rsidR="003E1E52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4C3">
        <w:rPr>
          <w:rFonts w:ascii="Times New Roman" w:hAnsi="Times New Roman" w:cs="Times New Roman"/>
          <w:sz w:val="28"/>
          <w:szCs w:val="28"/>
        </w:rPr>
        <w:t>детей (что составляет 100%)</w:t>
      </w:r>
    </w:p>
    <w:p w14:paraId="65265B00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имеют:</w:t>
      </w:r>
    </w:p>
    <w:p w14:paraId="0B7DF056" w14:textId="5615BF2B" w:rsidR="00D144C3" w:rsidRDefault="009F4BFE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3E1E52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3E1E52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7979C4D7" w14:textId="2BE93B8C" w:rsidR="00D144C3" w:rsidRDefault="009F4BFE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="003E1E52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3E1E52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4F8175C0" w14:textId="7D4BCA44" w:rsidR="00D144C3" w:rsidRDefault="009F4BFE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 w:rsidR="003E1E52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 w:rsidR="003E1E52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%</w:t>
      </w:r>
      <w:r w:rsidR="00D144C3">
        <w:rPr>
          <w:rFonts w:ascii="Times New Roman" w:hAnsi="Times New Roman" w:cs="Times New Roman"/>
          <w:sz w:val="28"/>
          <w:szCs w:val="28"/>
        </w:rPr>
        <w:t>)</w:t>
      </w:r>
    </w:p>
    <w:p w14:paraId="348F1427" w14:textId="1AE501E3" w:rsidR="00D144C3" w:rsidRDefault="009F4BFE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диагностики на </w:t>
      </w:r>
      <w:r>
        <w:rPr>
          <w:rFonts w:ascii="Times New Roman" w:hAnsi="Times New Roman" w:cs="Times New Roman"/>
          <w:sz w:val="28"/>
          <w:szCs w:val="28"/>
          <w:lang w:val="kk-KZ"/>
        </w:rPr>
        <w:t>январь</w:t>
      </w:r>
      <w:r w:rsidR="00E02AE8">
        <w:rPr>
          <w:rFonts w:ascii="Times New Roman" w:hAnsi="Times New Roman" w:cs="Times New Roman"/>
          <w:sz w:val="28"/>
          <w:szCs w:val="28"/>
        </w:rPr>
        <w:t xml:space="preserve"> 202</w:t>
      </w:r>
      <w:r w:rsidR="000547B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144C3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7004E7FE" w14:textId="77777777" w:rsidR="00D144C3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7BE62" wp14:editId="1CE54F0F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8987822" w14:textId="77777777" w:rsidR="0067244D" w:rsidRDefault="0067244D" w:rsidP="00D144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67D4F6" w14:textId="463D4BF9" w:rsidR="00D144C3" w:rsidRPr="00EF6EAB" w:rsidRDefault="00D144C3" w:rsidP="00D144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E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Краткий анализ результатов обследования детей по направлениям:</w:t>
      </w:r>
    </w:p>
    <w:p w14:paraId="5961E397" w14:textId="77777777" w:rsidR="00D144C3" w:rsidRPr="007B60F2" w:rsidRDefault="00D144C3" w:rsidP="00D144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0F2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развитие:</w:t>
      </w:r>
    </w:p>
    <w:p w14:paraId="16B52BB1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3F59F207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55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78A6D061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FCE8C43" w14:textId="080338FC" w:rsidR="00D144C3" w:rsidRDefault="009F4BFE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lang w:val="kk-KZ"/>
        </w:rPr>
        <w:t>к середине</w:t>
      </w:r>
      <w:r w:rsidR="00D144C3">
        <w:rPr>
          <w:rFonts w:ascii="Times New Roman" w:hAnsi="Times New Roman" w:cs="Times New Roman"/>
          <w:sz w:val="28"/>
          <w:szCs w:val="28"/>
        </w:rPr>
        <w:t xml:space="preserve"> учебного года дети могут:</w:t>
      </w:r>
    </w:p>
    <w:p w14:paraId="286BE7C4" w14:textId="2CD0ACD4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-ходить в колонне по одному, по двое, по трое, с перешагиванием через предметы, боком;</w:t>
      </w:r>
    </w:p>
    <w:p w14:paraId="291DBE19" w14:textId="51F50081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с разной скоростью – медленно, быстро, в среднем темпе, непрерывно;</w:t>
      </w:r>
    </w:p>
    <w:p w14:paraId="78FACAB0" w14:textId="11678972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на скорости до места назначения;</w:t>
      </w:r>
    </w:p>
    <w:p w14:paraId="352292D7" w14:textId="6BFE642C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на четвереньках;</w:t>
      </w:r>
    </w:p>
    <w:p w14:paraId="6AAD0CDD" w14:textId="6653374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-прыгать с продвижением вперед между предметами, перепрыгивать через шнуры, линии, попеременно на правой и левой ноге;</w:t>
      </w:r>
    </w:p>
    <w:p w14:paraId="423A8D59" w14:textId="65463163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-подбрасывать мяч вверх, над веревкой и ловить одной рукой;</w:t>
      </w:r>
    </w:p>
    <w:p w14:paraId="771BA9E2" w14:textId="106F3F53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-бросать мяч об пол одной рукой и ловить двумя руками;</w:t>
      </w:r>
    </w:p>
    <w:p w14:paraId="3BA9D9C0" w14:textId="67B4EBBD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-перестраиваться из шеренги в колонну по одному, выполнять повороты на месте;</w:t>
      </w:r>
    </w:p>
    <w:p w14:paraId="6B67654E" w14:textId="20EEDA08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-перестраиваться из шеренги в колонну по три;</w:t>
      </w:r>
    </w:p>
    <w:p w14:paraId="5C8A0270" w14:textId="619C8A39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самостоятельно гигиенические процедуры;</w:t>
      </w:r>
    </w:p>
    <w:p w14:paraId="3FC50073" w14:textId="0AD03634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друг другу в процессе гигиенических процедур.</w:t>
      </w:r>
    </w:p>
    <w:p w14:paraId="4BCA8A7B" w14:textId="77777777" w:rsidR="00D144C3" w:rsidRPr="007B60F2" w:rsidRDefault="00D144C3" w:rsidP="00D144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0F2">
        <w:rPr>
          <w:rFonts w:ascii="Times New Roman" w:hAnsi="Times New Roman" w:cs="Times New Roman"/>
          <w:b/>
          <w:sz w:val="28"/>
          <w:szCs w:val="28"/>
          <w:u w:val="single"/>
        </w:rPr>
        <w:t>Развитие коммуникативных навыков:</w:t>
      </w:r>
    </w:p>
    <w:p w14:paraId="32951146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BC483D2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55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D01DD83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C35217E" w14:textId="5F0F9B8C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F4BFE">
        <w:rPr>
          <w:rFonts w:ascii="Times New Roman" w:hAnsi="Times New Roman" w:cs="Times New Roman"/>
          <w:sz w:val="28"/>
          <w:szCs w:val="28"/>
          <w:lang w:val="kk-KZ"/>
        </w:rPr>
        <w:t>к середине</w:t>
      </w:r>
      <w:r w:rsidR="009F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 дети могут:</w:t>
      </w:r>
    </w:p>
    <w:p w14:paraId="7A2364A1" w14:textId="09594EDD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все звуки родного языка;</w:t>
      </w:r>
    </w:p>
    <w:p w14:paraId="42A291D1" w14:textId="52672BE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место звуков в слове;</w:t>
      </w:r>
    </w:p>
    <w:p w14:paraId="7C6CC424" w14:textId="2796BDEE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9A9">
        <w:rPr>
          <w:rFonts w:ascii="Times New Roman" w:hAnsi="Times New Roman" w:cs="Times New Roman"/>
          <w:sz w:val="28"/>
          <w:szCs w:val="28"/>
        </w:rPr>
        <w:t>четко произносить согласные сходные по произношению;</w:t>
      </w:r>
    </w:p>
    <w:p w14:paraId="4E26962B" w14:textId="5803326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-употреблять в речи повествовательные, вопросительные, восклицательные предложения;</w:t>
      </w:r>
    </w:p>
    <w:p w14:paraId="0780DB89" w14:textId="4193585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-придумывать продолжение и окончание рассказа с помощью взрослых;</w:t>
      </w:r>
    </w:p>
    <w:p w14:paraId="561F59AE" w14:textId="64E1EC8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-сочинять рассказы по наблюдениям и сюжетным картинкам;</w:t>
      </w:r>
    </w:p>
    <w:p w14:paraId="6A3DEDB3" w14:textId="7650B3EE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причинно-следственные связи, литературные жанры;</w:t>
      </w:r>
    </w:p>
    <w:p w14:paraId="3C1212D1" w14:textId="2CDA4713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стихотворения выразительно, с интонацией;</w:t>
      </w:r>
    </w:p>
    <w:p w14:paraId="1991A528" w14:textId="3DD7B6E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-пересказывать содержание рассказа самостоятельно, сохраняя последовательность сюжета;</w:t>
      </w:r>
    </w:p>
    <w:p w14:paraId="3AEF0F36" w14:textId="4821FFE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инсценировке художественного произведения, распределив его роли;</w:t>
      </w:r>
    </w:p>
    <w:p w14:paraId="2151E4BD" w14:textId="4637F489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-передавать в ролях настроение и характер героя, жесты, интонацию и мимику образа;</w:t>
      </w:r>
    </w:p>
    <w:p w14:paraId="678C258A" w14:textId="773B46F9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слова на слоги, определять их количество и порядок;</w:t>
      </w:r>
    </w:p>
    <w:p w14:paraId="0B746E87" w14:textId="4D78284E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слова на заданный слог;</w:t>
      </w:r>
    </w:p>
    <w:p w14:paraId="7B33392B" w14:textId="267669D8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количество слогов в слове;</w:t>
      </w:r>
    </w:p>
    <w:p w14:paraId="21A7A72C" w14:textId="39105A0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простые предложения с предложенными словами;</w:t>
      </w:r>
    </w:p>
    <w:p w14:paraId="7A09BE38" w14:textId="4028DC7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держать ручку;</w:t>
      </w:r>
    </w:p>
    <w:p w14:paraId="26C5D0EB" w14:textId="3F43BA41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признаки звуков (гласные/согласные);</w:t>
      </w:r>
    </w:p>
    <w:p w14:paraId="4108041F" w14:textId="3FC2EBD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различные линии;</w:t>
      </w:r>
    </w:p>
    <w:p w14:paraId="27A31C97" w14:textId="1B94A1A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произносить специфические звуки казахского языка в слове;</w:t>
      </w:r>
    </w:p>
    <w:p w14:paraId="31299C19" w14:textId="0564CBC8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названия продуктов, посуды, мебели фруктов, овощей, животных, птиц, частей тела человека, транспорта.</w:t>
      </w:r>
    </w:p>
    <w:p w14:paraId="1ACBEB57" w14:textId="77777777" w:rsidR="001449A9" w:rsidRPr="007B60F2" w:rsidRDefault="001449A9" w:rsidP="001449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0F2">
        <w:rPr>
          <w:rFonts w:ascii="Times New Roman" w:hAnsi="Times New Roman" w:cs="Times New Roman"/>
          <w:b/>
          <w:sz w:val="28"/>
          <w:szCs w:val="28"/>
          <w:u w:val="single"/>
        </w:rPr>
        <w:t>Развитие познавательных и интеллектуальных навыков:</w:t>
      </w:r>
    </w:p>
    <w:p w14:paraId="2B9BDCB5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56ED7BC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55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85701D1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6FB7B62" w14:textId="4EC3A035" w:rsidR="001449A9" w:rsidRDefault="001449A9" w:rsidP="0014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F4BFE">
        <w:rPr>
          <w:rFonts w:ascii="Times New Roman" w:hAnsi="Times New Roman" w:cs="Times New Roman"/>
          <w:sz w:val="28"/>
          <w:szCs w:val="28"/>
          <w:lang w:val="kk-KZ"/>
        </w:rPr>
        <w:t>к середине</w:t>
      </w:r>
      <w:r w:rsidR="009F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 дети могут:</w:t>
      </w:r>
    </w:p>
    <w:p w14:paraId="6BC07624" w14:textId="44CAC83D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множества (группы предметов) из разных по качеству элементов;</w:t>
      </w:r>
    </w:p>
    <w:p w14:paraId="264403AF" w14:textId="1E97AC16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множества на части и воссоединять их;</w:t>
      </w:r>
    </w:p>
    <w:p w14:paraId="263035DC" w14:textId="38958619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-различать вопросы «Сколько?», «Который» («Какой?) и правильно отвечать на них;</w:t>
      </w:r>
    </w:p>
    <w:p w14:paraId="0E38DC99" w14:textId="64E19D7A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предметы, используя методы наложения и приложения, прием попарного сравнивания;</w:t>
      </w:r>
    </w:p>
    <w:p w14:paraId="7F899DE5" w14:textId="56524D4D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-ориентироваться на листе бумаги, называть последовательно дни недели, месяцы по временам года;</w:t>
      </w:r>
    </w:p>
    <w:p w14:paraId="114505CD" w14:textId="6A683BA6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-располагать предметы в пространстве;</w:t>
      </w:r>
    </w:p>
    <w:p w14:paraId="16B12EA5" w14:textId="724FE355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-собирать пазлы, выполнять игровые задания на логику.</w:t>
      </w:r>
    </w:p>
    <w:p w14:paraId="35E01913" w14:textId="77777777" w:rsidR="00B14305" w:rsidRPr="007B60F2" w:rsidRDefault="00B14305" w:rsidP="00B143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0F2">
        <w:rPr>
          <w:rFonts w:ascii="Times New Roman" w:hAnsi="Times New Roman" w:cs="Times New Roman"/>
          <w:b/>
          <w:sz w:val="28"/>
          <w:szCs w:val="28"/>
          <w:u w:val="single"/>
        </w:rPr>
        <w:t>Развитие творческих навыков:</w:t>
      </w:r>
    </w:p>
    <w:p w14:paraId="1CED8373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ED8820E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55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33024487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4DE0F4A2" w14:textId="2FC5E35F" w:rsidR="00B14305" w:rsidRDefault="00B14305" w:rsidP="00B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F4BFE">
        <w:rPr>
          <w:rFonts w:ascii="Times New Roman" w:hAnsi="Times New Roman" w:cs="Times New Roman"/>
          <w:sz w:val="28"/>
          <w:szCs w:val="28"/>
          <w:lang w:val="kk-KZ"/>
        </w:rPr>
        <w:t>к середине</w:t>
      </w:r>
      <w:r w:rsidR="009F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 дети могут:</w:t>
      </w:r>
    </w:p>
    <w:p w14:paraId="5BDC516A" w14:textId="49348412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цвет по своему усмотрению;</w:t>
      </w:r>
    </w:p>
    <w:p w14:paraId="7A55A514" w14:textId="4748FB91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красками, смешивать акварель в палитре с водой, красить карандашом, различными принтами, для получения насыщенных цветов;</w:t>
      </w:r>
    </w:p>
    <w:p w14:paraId="35866BF6" w14:textId="32E2C50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результаты своей работы;</w:t>
      </w:r>
    </w:p>
    <w:p w14:paraId="029D660C" w14:textId="214F2B28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казахскую национальную одежду с орнаментом;</w:t>
      </w:r>
    </w:p>
    <w:p w14:paraId="66BE24CD" w14:textId="4636C883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-изображать сюжетные рисунки;</w:t>
      </w:r>
    </w:p>
    <w:p w14:paraId="7B7C70F0" w14:textId="2A0679FB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разнообразную казахскую посуду, предметы быта, ювелирные изделия;</w:t>
      </w:r>
    </w:p>
    <w:p w14:paraId="0429D9E1" w14:textId="1EEB8EF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сюжетные композиции по содержанию сказок и рассказов;</w:t>
      </w:r>
    </w:p>
    <w:p w14:paraId="26EA65B3" w14:textId="4650B1CF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ножницами различные геометрические фигуры;</w:t>
      </w:r>
    </w:p>
    <w:p w14:paraId="17CFAE0A" w14:textId="6F75D7F4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знакомые или придуманные различные образы, сразу несколько одинаковых форм из бумаги, сложенной гармошкой;</w:t>
      </w:r>
    </w:p>
    <w:p w14:paraId="43FD4D25" w14:textId="2DAEA64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образ из несколько частей;</w:t>
      </w:r>
    </w:p>
    <w:p w14:paraId="3C2BA16F" w14:textId="24BC4A10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с готовыми шаблонами и трафаретами;</w:t>
      </w:r>
    </w:p>
    <w:p w14:paraId="419C0B32" w14:textId="5E5ACE7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использовать ножницы и клей;</w:t>
      </w:r>
    </w:p>
    <w:p w14:paraId="0EEF3406" w14:textId="15E04699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-конструировать из бросового и природного материала;</w:t>
      </w:r>
    </w:p>
    <w:p w14:paraId="580121CA" w14:textId="6EBBDB50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-преобразовывает плоскостные бумажные формы в объемные;</w:t>
      </w:r>
    </w:p>
    <w:p w14:paraId="37D99196" w14:textId="5C7B003E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-соблюдать правила безопасности на рабочем месте;</w:t>
      </w:r>
    </w:p>
    <w:p w14:paraId="75C52B1A" w14:textId="0209E2AF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простые музыкальные жанры (кюй, песня, танец, марш);</w:t>
      </w:r>
    </w:p>
    <w:p w14:paraId="504A0E8B" w14:textId="68F8BBE5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-выделять отдельные фрагменты произведения (вступления, припев, заключение);</w:t>
      </w:r>
    </w:p>
    <w:p w14:paraId="294D3BE6" w14:textId="77E0DBB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-играть простые мелодии на музыкальных инструментах;</w:t>
      </w:r>
    </w:p>
    <w:p w14:paraId="085A9969" w14:textId="5BF9194E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-двигаться с предметами, инсценировать сюжетные игры;</w:t>
      </w:r>
    </w:p>
    <w:p w14:paraId="7E4CA012" w14:textId="6061B70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движения в соответствии с характером музыки.</w:t>
      </w:r>
    </w:p>
    <w:p w14:paraId="2B4E936F" w14:textId="77777777" w:rsidR="000967C2" w:rsidRPr="007B60F2" w:rsidRDefault="000967C2" w:rsidP="000967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0F2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социально-эмоциональных навыков</w:t>
      </w:r>
    </w:p>
    <w:p w14:paraId="790BC907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42C1784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55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3A8EF41A" w14:textId="77777777" w:rsidR="003E1E52" w:rsidRDefault="003E1E52" w:rsidP="003E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302B783" w14:textId="6DC1AEAE" w:rsidR="000967C2" w:rsidRDefault="000967C2" w:rsidP="0009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F4BFE">
        <w:rPr>
          <w:rFonts w:ascii="Times New Roman" w:hAnsi="Times New Roman" w:cs="Times New Roman"/>
          <w:sz w:val="28"/>
          <w:szCs w:val="28"/>
          <w:lang w:val="kk-KZ"/>
        </w:rPr>
        <w:t>к середине</w:t>
      </w:r>
      <w:r w:rsidR="009F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 дети могут:</w:t>
      </w:r>
    </w:p>
    <w:p w14:paraId="5CA5D177" w14:textId="3877611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по домашним делам;</w:t>
      </w:r>
    </w:p>
    <w:p w14:paraId="56D507E6" w14:textId="2D69A43F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-выражать словесно свои добрые чувства членам семьи;</w:t>
      </w:r>
    </w:p>
    <w:p w14:paraId="738511CB" w14:textId="239509B7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-свободно ориентироваться в помещении, на участке детского сада, в ближайшем микрорайоне;</w:t>
      </w:r>
    </w:p>
    <w:p w14:paraId="27A287E0" w14:textId="746F57A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предметы неживой природы от предметов, созданных руками человека;</w:t>
      </w:r>
    </w:p>
    <w:p w14:paraId="6E832238" w14:textId="6CDCA2A3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деревья, кустарники, цветы, травянистые растения родного края;</w:t>
      </w:r>
    </w:p>
    <w:p w14:paraId="6758271F" w14:textId="5E275802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-группировать животных по разным признакам;</w:t>
      </w:r>
    </w:p>
    <w:p w14:paraId="2668314D" w14:textId="6971BF12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9D">
        <w:rPr>
          <w:rFonts w:ascii="Times New Roman" w:hAnsi="Times New Roman" w:cs="Times New Roman"/>
          <w:sz w:val="28"/>
          <w:szCs w:val="28"/>
        </w:rPr>
        <w:t>экспериментировать со знакомыми материалами;</w:t>
      </w:r>
    </w:p>
    <w:p w14:paraId="4BBC0867" w14:textId="0223EC50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животных и их детенышей, обитающих на территории Казахстана;</w:t>
      </w:r>
    </w:p>
    <w:p w14:paraId="372D5BAE" w14:textId="71FA24F8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перелетных и зимующих птиц;</w:t>
      </w:r>
    </w:p>
    <w:p w14:paraId="246923EC" w14:textId="56C6FD51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-рассказывать о профессиях родителей, близких;</w:t>
      </w:r>
    </w:p>
    <w:p w14:paraId="2AF0F481" w14:textId="5FF8237D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безопасности собственной жизни;</w:t>
      </w:r>
    </w:p>
    <w:p w14:paraId="4D766187" w14:textId="04394F4C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что «правильно» или «неправильно», «хорошо» или «плохо».</w:t>
      </w:r>
    </w:p>
    <w:sectPr w:rsidR="0053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A7"/>
    <w:rsid w:val="000547B8"/>
    <w:rsid w:val="0007042E"/>
    <w:rsid w:val="000967C2"/>
    <w:rsid w:val="001449A9"/>
    <w:rsid w:val="00206152"/>
    <w:rsid w:val="003E1E52"/>
    <w:rsid w:val="004347A7"/>
    <w:rsid w:val="00532D9D"/>
    <w:rsid w:val="00601882"/>
    <w:rsid w:val="0067244D"/>
    <w:rsid w:val="007B60F2"/>
    <w:rsid w:val="009F4BFE"/>
    <w:rsid w:val="00AB6064"/>
    <w:rsid w:val="00B14305"/>
    <w:rsid w:val="00C64A9A"/>
    <w:rsid w:val="00D144C3"/>
    <w:rsid w:val="00D81F34"/>
    <w:rsid w:val="00E02AE8"/>
    <w:rsid w:val="00F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209"/>
  <w15:docId w15:val="{59EDEFA4-5FF2-4EA2-8A53-598C203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3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532D9D"/>
  </w:style>
  <w:style w:type="paragraph" w:customStyle="1" w:styleId="c32">
    <w:name w:val="c32"/>
    <w:basedOn w:val="a"/>
    <w:rsid w:val="005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53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C-4BF4-B1E2-BA3B86530D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C-4BF4-B1E2-BA3B86530D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EC-4BF4-B1E2-BA3B86530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001920"/>
        <c:axId val="236003712"/>
      </c:barChart>
      <c:catAx>
        <c:axId val="23600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236003712"/>
        <c:crosses val="autoZero"/>
        <c:auto val="1"/>
        <c:lblAlgn val="ctr"/>
        <c:lblOffset val="100"/>
        <c:noMultiLvlLbl val="0"/>
      </c:catAx>
      <c:valAx>
        <c:axId val="23600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23600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</cp:lastModifiedBy>
  <cp:revision>8</cp:revision>
  <dcterms:created xsi:type="dcterms:W3CDTF">2024-05-30T04:21:00Z</dcterms:created>
  <dcterms:modified xsi:type="dcterms:W3CDTF">2024-06-23T12:44:00Z</dcterms:modified>
</cp:coreProperties>
</file>