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F7" w:rsidRPr="00E268F7" w:rsidRDefault="00E268F7" w:rsidP="00E268F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z85"/>
      <w:r w:rsidRPr="00827B49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 </w:t>
      </w:r>
      <w:r w:rsidRPr="00827B4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bookmarkEnd w:id="0"/>
      <w:r w:rsidRPr="00827B4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E268F7">
        <w:rPr>
          <w:rFonts w:ascii="Times New Roman" w:eastAsia="Times New Roman" w:hAnsi="Times New Roman"/>
          <w:b/>
          <w:color w:val="000000"/>
          <w:sz w:val="28"/>
          <w:szCs w:val="28"/>
        </w:rPr>
        <w:t>Критерии к уровню подготовки обучающихся:</w:t>
      </w:r>
    </w:p>
    <w:p w:rsidR="00E268F7" w:rsidRPr="00E268F7" w:rsidRDefault="00E268F7" w:rsidP="00E26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уровень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подготовки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обучающихся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(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ожидаемые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результаты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обучения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)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по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каждой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образовательной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области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(и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учебным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предметам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)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соответствующего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уровня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образования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в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соответствии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с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типовыми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учебными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программами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ОП и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требованиями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государственных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общеобязательных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стандартов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начального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основного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среднего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общего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среднего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образования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утвержденных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приказом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Министра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просвещения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Республики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Казахстан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от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3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августа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2022 </w:t>
      </w:r>
      <w:proofErr w:type="spellStart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года</w:t>
      </w:r>
      <w:proofErr w:type="spellEnd"/>
      <w:r w:rsidRPr="00E268F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№ 348</w:t>
      </w:r>
    </w:p>
    <w:tbl>
      <w:tblPr>
        <w:tblW w:w="1091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1"/>
        <w:gridCol w:w="2099"/>
        <w:gridCol w:w="278"/>
        <w:gridCol w:w="9"/>
        <w:gridCol w:w="986"/>
        <w:gridCol w:w="845"/>
        <w:gridCol w:w="11"/>
        <w:gridCol w:w="264"/>
        <w:gridCol w:w="14"/>
        <w:gridCol w:w="557"/>
        <w:gridCol w:w="14"/>
        <w:gridCol w:w="13"/>
        <w:gridCol w:w="272"/>
        <w:gridCol w:w="299"/>
        <w:gridCol w:w="13"/>
        <w:gridCol w:w="424"/>
        <w:gridCol w:w="13"/>
        <w:gridCol w:w="86"/>
        <w:gridCol w:w="14"/>
        <w:gridCol w:w="143"/>
        <w:gridCol w:w="181"/>
        <w:gridCol w:w="13"/>
        <w:gridCol w:w="505"/>
        <w:gridCol w:w="13"/>
        <w:gridCol w:w="124"/>
        <w:gridCol w:w="9"/>
        <w:gridCol w:w="174"/>
        <w:gridCol w:w="13"/>
        <w:gridCol w:w="102"/>
        <w:gridCol w:w="697"/>
        <w:gridCol w:w="13"/>
        <w:gridCol w:w="130"/>
        <w:gridCol w:w="144"/>
        <w:gridCol w:w="13"/>
        <w:gridCol w:w="421"/>
        <w:gridCol w:w="131"/>
        <w:gridCol w:w="13"/>
        <w:gridCol w:w="414"/>
        <w:gridCol w:w="269"/>
        <w:gridCol w:w="331"/>
        <w:gridCol w:w="117"/>
        <w:gridCol w:w="285"/>
      </w:tblGrid>
      <w:tr w:rsidR="00E268F7" w:rsidRPr="00827B49" w:rsidTr="00A40534">
        <w:trPr>
          <w:trHeight w:val="301"/>
        </w:trPr>
        <w:tc>
          <w:tcPr>
            <w:tcW w:w="1018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Результаты итоговой аттестации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года (9 класс)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8F7" w:rsidRPr="00827B49" w:rsidTr="00A40534">
        <w:trPr>
          <w:trHeight w:val="466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экзамена (дата проведения)</w:t>
            </w:r>
          </w:p>
        </w:tc>
        <w:tc>
          <w:tcPr>
            <w:tcW w:w="8367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Указать школу: КГУ "Общеобразовательная школа №2 посёлка </w:t>
            </w:r>
            <w:proofErr w:type="spellStart"/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Шотртанды</w:t>
            </w:r>
            <w:proofErr w:type="spellEnd"/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отдела образования по </w:t>
            </w:r>
            <w:proofErr w:type="spellStart"/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Шортандинскому</w:t>
            </w:r>
            <w:proofErr w:type="spellEnd"/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району управления образования </w:t>
            </w:r>
            <w:proofErr w:type="spellStart"/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области"</w:t>
            </w: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оценка "5"</w:t>
            </w:r>
          </w:p>
        </w:tc>
        <w:tc>
          <w:tcPr>
            <w:tcW w:w="212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оценка "4"</w:t>
            </w:r>
          </w:p>
        </w:tc>
        <w:tc>
          <w:tcPr>
            <w:tcW w:w="297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оценка "3"</w:t>
            </w: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письменный экзамен по математике (алгебре) (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 мая</w:t>
            </w: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  <w:r w:rsidRPr="00827B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49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827B49">
              <w:rPr>
                <w:rFonts w:ascii="Times New Roman" w:hAnsi="Times New Roman"/>
                <w:color w:val="000000"/>
              </w:rPr>
              <w:t xml:space="preserve"> освобождены по справке ВКК)</w:t>
            </w:r>
          </w:p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E268F7" w:rsidRPr="00827B49" w:rsidTr="00A40534">
        <w:trPr>
          <w:trHeight w:val="76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письменный экзамен по казахскому языку /русскому языку в форме эссе (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 июня</w:t>
            </w: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59/56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</w:tr>
      <w:tr w:rsidR="00E268F7" w:rsidRPr="00827B49" w:rsidTr="00A40534">
        <w:trPr>
          <w:trHeight w:val="1277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письменный экзамен по казахскому языку и литературе в классах с русским языком обучения   (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10 </w:t>
            </w: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июня)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59/56</w:t>
            </w:r>
          </w:p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E268F7" w:rsidRPr="00827B49" w:rsidTr="00A40534">
        <w:trPr>
          <w:trHeight w:val="511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письменный экзамен по предмету по выбору (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июня)</w:t>
            </w:r>
          </w:p>
        </w:tc>
        <w:tc>
          <w:tcPr>
            <w:tcW w:w="8367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064EC4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4E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268F7" w:rsidRPr="00827B49" w:rsidTr="00A40534">
        <w:trPr>
          <w:trHeight w:val="301"/>
        </w:trPr>
        <w:tc>
          <w:tcPr>
            <w:tcW w:w="1063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68F7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Результаты итоговой аттестации 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года (11 класс)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68F7" w:rsidRPr="00827B49" w:rsidTr="00A40534">
        <w:trPr>
          <w:trHeight w:val="466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экзамена (дата проведения)</w:t>
            </w:r>
          </w:p>
        </w:tc>
        <w:tc>
          <w:tcPr>
            <w:tcW w:w="8089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КГУ "Общеобразовательная школа №2 посёлка </w:t>
            </w:r>
            <w:proofErr w:type="spellStart"/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Шотртанды</w:t>
            </w:r>
            <w:proofErr w:type="spellEnd"/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отдела образования по </w:t>
            </w:r>
            <w:proofErr w:type="spellStart"/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Шортандинскому</w:t>
            </w:r>
            <w:proofErr w:type="spellEnd"/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району управления образования </w:t>
            </w:r>
            <w:proofErr w:type="spellStart"/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827B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области"</w:t>
            </w: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 участников</w:t>
            </w:r>
          </w:p>
        </w:tc>
        <w:tc>
          <w:tcPr>
            <w:tcW w:w="1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оценка "5"</w:t>
            </w:r>
          </w:p>
        </w:tc>
        <w:tc>
          <w:tcPr>
            <w:tcW w:w="213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оценка "4"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оценка "3"</w:t>
            </w: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</w:tr>
      <w:tr w:rsidR="00E268F7" w:rsidRPr="00827B49" w:rsidTr="00A40534">
        <w:trPr>
          <w:trHeight w:val="76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B4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7B49">
              <w:rPr>
                <w:rFonts w:ascii="Times New Roman" w:hAnsi="Times New Roman"/>
                <w:b/>
                <w:bCs/>
                <w:color w:val="000000"/>
              </w:rPr>
              <w:t>устный экзамен по истории Казахстана</w:t>
            </w:r>
          </w:p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7B49">
              <w:rPr>
                <w:rFonts w:ascii="Times New Roman" w:hAnsi="Times New Roman"/>
                <w:b/>
                <w:bCs/>
                <w:i/>
                <w:color w:val="000000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30 мая</w:t>
            </w:r>
            <w:r w:rsidRPr="00827B49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)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7B4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E268F7" w:rsidRPr="00827B49" w:rsidTr="00A40534">
        <w:trPr>
          <w:trHeight w:val="76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827B49">
              <w:rPr>
                <w:rFonts w:ascii="Times New Roman" w:hAnsi="Times New Roman"/>
                <w:b/>
                <w:bCs/>
                <w:color w:val="000000"/>
              </w:rPr>
              <w:t xml:space="preserve">письменный экзамен по алгебре и началам анализа </w:t>
            </w:r>
            <w:r w:rsidRPr="00827B49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</w:p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7B49">
              <w:rPr>
                <w:rFonts w:ascii="Times New Roman" w:hAnsi="Times New Roman"/>
                <w:b/>
                <w:bCs/>
                <w:i/>
                <w:color w:val="000000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04 июня</w:t>
            </w:r>
            <w:r w:rsidRPr="00827B49">
              <w:rPr>
                <w:rFonts w:ascii="Times New Roman" w:hAnsi="Times New Roman"/>
                <w:b/>
                <w:bCs/>
                <w:i/>
                <w:color w:val="000000"/>
              </w:rPr>
              <w:t>)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E268F7" w:rsidRPr="00827B49" w:rsidTr="00A40534">
        <w:trPr>
          <w:trHeight w:val="76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7B49">
              <w:rPr>
                <w:rFonts w:ascii="Times New Roman" w:hAnsi="Times New Roman"/>
                <w:b/>
                <w:bCs/>
                <w:color w:val="000000"/>
              </w:rPr>
              <w:t xml:space="preserve">письменный экзамен по казахскому языку /русскому языку </w:t>
            </w:r>
          </w:p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7B49">
              <w:rPr>
                <w:rFonts w:ascii="Times New Roman" w:hAnsi="Times New Roman"/>
                <w:b/>
                <w:bCs/>
                <w:i/>
                <w:color w:val="000000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09 июня</w:t>
            </w:r>
            <w:r w:rsidRPr="00827B4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E268F7" w:rsidRPr="00827B49" w:rsidTr="00A40534">
        <w:trPr>
          <w:trHeight w:val="76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7B49">
              <w:rPr>
                <w:rFonts w:ascii="Times New Roman" w:hAnsi="Times New Roman"/>
                <w:b/>
                <w:bCs/>
                <w:color w:val="000000"/>
              </w:rPr>
              <w:t xml:space="preserve">письменный экзамен по казахскому языку и литературе в школах/классах </w:t>
            </w:r>
            <w:proofErr w:type="gramStart"/>
            <w:r w:rsidRPr="00827B49">
              <w:rPr>
                <w:rFonts w:ascii="Times New Roman" w:hAnsi="Times New Roman"/>
                <w:b/>
                <w:bCs/>
                <w:color w:val="000000"/>
              </w:rPr>
              <w:t>с  русским</w:t>
            </w:r>
            <w:proofErr w:type="gramEnd"/>
            <w:r w:rsidRPr="00827B49">
              <w:rPr>
                <w:rFonts w:ascii="Times New Roman" w:hAnsi="Times New Roman"/>
                <w:b/>
                <w:bCs/>
                <w:color w:val="000000"/>
              </w:rPr>
              <w:t xml:space="preserve"> языком обучения  </w:t>
            </w:r>
          </w:p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7B49">
              <w:rPr>
                <w:rFonts w:ascii="Times New Roman" w:hAnsi="Times New Roman"/>
                <w:b/>
                <w:bCs/>
                <w:i/>
                <w:color w:val="000000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16 </w:t>
            </w:r>
            <w:r w:rsidRPr="00827B49">
              <w:rPr>
                <w:rFonts w:ascii="Times New Roman" w:hAnsi="Times New Roman"/>
                <w:b/>
                <w:bCs/>
                <w:i/>
                <w:color w:val="000000"/>
              </w:rPr>
              <w:t>июня)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7B49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268F7" w:rsidRPr="00827B49" w:rsidTr="00A40534">
        <w:trPr>
          <w:trHeight w:val="301"/>
        </w:trPr>
        <w:tc>
          <w:tcPr>
            <w:tcW w:w="10917" w:type="dxa"/>
            <w:gridSpan w:val="4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7B49">
              <w:rPr>
                <w:rFonts w:ascii="Times New Roman" w:hAnsi="Times New Roman"/>
                <w:b/>
                <w:bCs/>
                <w:color w:val="000000"/>
              </w:rPr>
              <w:t xml:space="preserve">письменный экзамен по предмету по выбору </w:t>
            </w:r>
            <w:r w:rsidRPr="00827B49">
              <w:rPr>
                <w:rFonts w:ascii="Times New Roman" w:hAnsi="Times New Roman"/>
                <w:b/>
                <w:bCs/>
                <w:i/>
                <w:color w:val="000000"/>
              </w:rPr>
              <w:t>(1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2</w:t>
            </w:r>
            <w:r w:rsidRPr="00827B49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июня)</w:t>
            </w: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7B49">
              <w:rPr>
                <w:rFonts w:ascii="Times New Roman" w:hAnsi="Times New Roman"/>
                <w:b/>
                <w:color w:val="000000"/>
              </w:rPr>
              <w:t>биология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54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268F7" w:rsidRPr="00827B49" w:rsidTr="00A40534">
        <w:trPr>
          <w:trHeight w:val="301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основы права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8F7" w:rsidRPr="00827B49" w:rsidRDefault="00E268F7" w:rsidP="00A40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E268F7" w:rsidRPr="00827B49" w:rsidRDefault="00E268F7" w:rsidP="00E26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68F7" w:rsidRPr="00827B49" w:rsidRDefault="00E268F7" w:rsidP="00E26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68F7" w:rsidRPr="00827B49" w:rsidRDefault="00E268F7" w:rsidP="00E268F7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  <w:lang w:val="kk-KZ"/>
        </w:rPr>
      </w:pPr>
      <w:bookmarkStart w:id="1" w:name="_GoBack"/>
      <w:bookmarkEnd w:id="1"/>
    </w:p>
    <w:sectPr w:rsidR="00E268F7" w:rsidRPr="00827B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8340D"/>
    <w:multiLevelType w:val="hybridMultilevel"/>
    <w:tmpl w:val="19DECE02"/>
    <w:lvl w:ilvl="0" w:tplc="DF1230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C1"/>
    <w:rsid w:val="001C6C94"/>
    <w:rsid w:val="001D43C1"/>
    <w:rsid w:val="00E2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F3DB"/>
  <w15:chartTrackingRefBased/>
  <w15:docId w15:val="{CB3B3866-1C2D-426B-85DC-7BE5332A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F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маркированный,Citation List,Heading1,Colorful List - Accent 11,Bullets,References,List Paragraph (numbered (a)),NUMBERED PARAGRAPH,List Paragraph 1,List_Paragraph,Multilevel para_II,Akapit z listą BS,IBL List Paragraph"/>
    <w:basedOn w:val="a"/>
    <w:link w:val="a4"/>
    <w:uiPriority w:val="34"/>
    <w:qFormat/>
    <w:rsid w:val="00E268F7"/>
    <w:pPr>
      <w:ind w:left="720"/>
      <w:contextualSpacing/>
    </w:pPr>
    <w:rPr>
      <w:lang w:val="x-none"/>
    </w:rPr>
  </w:style>
  <w:style w:type="character" w:styleId="a5">
    <w:name w:val="Hyperlink"/>
    <w:uiPriority w:val="99"/>
    <w:unhideWhenUsed/>
    <w:rsid w:val="00E268F7"/>
    <w:rPr>
      <w:color w:val="0000FF"/>
      <w:u w:val="single"/>
    </w:rPr>
  </w:style>
  <w:style w:type="character" w:customStyle="1" w:styleId="a4">
    <w:name w:val="Абзац списка Знак"/>
    <w:aliases w:val="2 список маркированный Знак,маркированный Знак,Citation List Знак,Heading1 Знак,Colorful List - Accent 11 Знак,Bullets Знак,References Знак,List Paragraph (numbered (a)) Знак,NUMBERED PARAGRAPH Знак,List Paragraph 1 Знак"/>
    <w:link w:val="a3"/>
    <w:uiPriority w:val="34"/>
    <w:locked/>
    <w:rsid w:val="00E268F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2025-06-25T07:56:00Z</dcterms:created>
  <dcterms:modified xsi:type="dcterms:W3CDTF">2025-06-25T07:56:00Z</dcterms:modified>
</cp:coreProperties>
</file>